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409E" w14:textId="7CBE117F" w:rsidR="00B049F5" w:rsidRPr="00837111" w:rsidRDefault="00B049F5">
      <w:pPr>
        <w:rPr>
          <w:rFonts w:asciiTheme="majorHAnsi" w:hAnsiTheme="majorHAnsi" w:cstheme="majorHAnsi"/>
          <w:b/>
          <w:color w:val="00CC00"/>
          <w:sz w:val="28"/>
          <w:szCs w:val="28"/>
        </w:rPr>
      </w:pPr>
      <w:r w:rsidRPr="00837111">
        <w:rPr>
          <w:rFonts w:asciiTheme="majorHAnsi" w:hAnsiTheme="majorHAnsi" w:cstheme="majorHAnsi"/>
          <w:b/>
          <w:color w:val="00CC00"/>
          <w:sz w:val="28"/>
          <w:szCs w:val="28"/>
        </w:rPr>
        <w:t>WKRÓTCE WIELKANOC</w:t>
      </w:r>
    </w:p>
    <w:p w14:paraId="689720F8" w14:textId="63A8CD83" w:rsidR="00B049F5" w:rsidRPr="00837111" w:rsidRDefault="00B049F5">
      <w:pPr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837111">
        <w:rPr>
          <w:rFonts w:asciiTheme="majorHAnsi" w:hAnsiTheme="majorHAnsi" w:cstheme="majorHAnsi"/>
          <w:b/>
          <w:color w:val="FFC000"/>
          <w:sz w:val="28"/>
          <w:szCs w:val="28"/>
        </w:rPr>
        <w:t>Pisanki</w:t>
      </w:r>
    </w:p>
    <w:p w14:paraId="115BD4C4" w14:textId="61C76F7F" w:rsidR="002E5CBA" w:rsidRPr="00837111" w:rsidRDefault="00B049F5">
      <w:pPr>
        <w:rPr>
          <w:rFonts w:asciiTheme="majorHAnsi" w:hAnsiTheme="majorHAnsi" w:cstheme="majorHAnsi"/>
          <w:b/>
          <w:sz w:val="28"/>
          <w:szCs w:val="28"/>
        </w:rPr>
      </w:pPr>
      <w:r w:rsidRPr="00837111">
        <w:rPr>
          <w:rFonts w:asciiTheme="majorHAnsi" w:hAnsiTheme="majorHAnsi" w:cstheme="majorHAnsi"/>
          <w:b/>
          <w:sz w:val="28"/>
          <w:szCs w:val="28"/>
        </w:rPr>
        <w:t>PONIEDZIAŁEK 29.03.2021r.</w:t>
      </w:r>
    </w:p>
    <w:p w14:paraId="3B0D47B5" w14:textId="0784CC2A" w:rsidR="00837111" w:rsidRPr="00837111" w:rsidRDefault="00837111">
      <w:pPr>
        <w:rPr>
          <w:rFonts w:asciiTheme="majorHAnsi" w:hAnsiTheme="majorHAnsi" w:cstheme="majorHAnsi"/>
          <w:b/>
          <w:sz w:val="28"/>
          <w:szCs w:val="28"/>
        </w:rPr>
      </w:pPr>
    </w:p>
    <w:p w14:paraId="755B2AAA" w14:textId="45B5E7D8" w:rsidR="00B049F5" w:rsidRPr="00837111" w:rsidRDefault="00C56331" w:rsidP="00C56331">
      <w:pPr>
        <w:rPr>
          <w:rFonts w:asciiTheme="majorHAnsi" w:hAnsiTheme="majorHAnsi" w:cstheme="majorHAnsi"/>
          <w:b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>1.</w:t>
      </w:r>
      <w:r w:rsidR="00B049F5" w:rsidRPr="00837111">
        <w:rPr>
          <w:rFonts w:asciiTheme="majorHAnsi" w:hAnsiTheme="majorHAnsi" w:cstheme="majorHAnsi"/>
          <w:sz w:val="28"/>
          <w:szCs w:val="28"/>
        </w:rPr>
        <w:t xml:space="preserve">Słuchanie wiersza Doroty </w:t>
      </w:r>
      <w:proofErr w:type="spellStart"/>
      <w:r w:rsidR="00B049F5" w:rsidRPr="00837111">
        <w:rPr>
          <w:rFonts w:asciiTheme="majorHAnsi" w:hAnsiTheme="majorHAnsi" w:cstheme="majorHAnsi"/>
          <w:sz w:val="28"/>
          <w:szCs w:val="28"/>
        </w:rPr>
        <w:t>Gellner</w:t>
      </w:r>
      <w:proofErr w:type="spellEnd"/>
      <w:r w:rsidR="00B049F5" w:rsidRPr="00837111">
        <w:rPr>
          <w:rFonts w:asciiTheme="majorHAnsi" w:hAnsiTheme="majorHAnsi" w:cstheme="majorHAnsi"/>
          <w:sz w:val="28"/>
          <w:szCs w:val="28"/>
        </w:rPr>
        <w:t xml:space="preserve"> „Pisanki”</w:t>
      </w:r>
    </w:p>
    <w:p w14:paraId="5BAFE0C4" w14:textId="77777777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Patrzcie,</w:t>
      </w:r>
    </w:p>
    <w:p w14:paraId="37A4BAE1" w14:textId="49167D03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ile na stole pisanek!</w:t>
      </w:r>
    </w:p>
    <w:p w14:paraId="31C8572B" w14:textId="4EBF280A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Każda ma oczy malowane, naklejane.</w:t>
      </w:r>
    </w:p>
    <w:p w14:paraId="55817FBF" w14:textId="1F7C8ADE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Każda ma uśmiech kolorowy</w:t>
      </w:r>
    </w:p>
    <w:p w14:paraId="2229F09D" w14:textId="77777777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i leży na stole grzecznie,</w:t>
      </w:r>
    </w:p>
    <w:p w14:paraId="081C13E8" w14:textId="4C52F2E0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żeby się nie potłuc przypadkiem</w:t>
      </w:r>
    </w:p>
    <w:p w14:paraId="499D473F" w14:textId="72720E84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w dzień świąteczny.</w:t>
      </w:r>
    </w:p>
    <w:p w14:paraId="250E27C5" w14:textId="6C366E61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Ale pamiętajcie!</w:t>
      </w:r>
    </w:p>
    <w:p w14:paraId="19B2D5A0" w14:textId="03A7200D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Pisanki nie są do jedzenia.</w:t>
      </w:r>
    </w:p>
    <w:p w14:paraId="099B1270" w14:textId="4EC85D2E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Z pisanek się wyklują</w:t>
      </w:r>
    </w:p>
    <w:p w14:paraId="709FA643" w14:textId="41613F54" w:rsidR="00B049F5" w:rsidRPr="00961869" w:rsidRDefault="00B049F5" w:rsidP="00B049F5">
      <w:pPr>
        <w:ind w:left="360"/>
        <w:jc w:val="center"/>
        <w:rPr>
          <w:rFonts w:asciiTheme="majorHAnsi" w:hAnsiTheme="majorHAnsi" w:cstheme="majorHAnsi"/>
          <w:sz w:val="40"/>
          <w:szCs w:val="40"/>
        </w:rPr>
      </w:pPr>
      <w:r w:rsidRPr="00961869">
        <w:rPr>
          <w:rFonts w:asciiTheme="majorHAnsi" w:hAnsiTheme="majorHAnsi" w:cstheme="majorHAnsi"/>
          <w:sz w:val="40"/>
          <w:szCs w:val="40"/>
        </w:rPr>
        <w:t>Świąteczne Życzenia!</w:t>
      </w:r>
    </w:p>
    <w:p w14:paraId="16A97023" w14:textId="4AC7596C" w:rsidR="00B049F5" w:rsidRPr="00837111" w:rsidRDefault="00B049F5" w:rsidP="00B049F5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37111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82DB53" wp14:editId="506E1568">
            <wp:simplePos x="0" y="0"/>
            <wp:positionH relativeFrom="margin">
              <wp:posOffset>951799</wp:posOffset>
            </wp:positionH>
            <wp:positionV relativeFrom="paragraph">
              <wp:posOffset>30975</wp:posOffset>
            </wp:positionV>
            <wp:extent cx="4093514" cy="2600696"/>
            <wp:effectExtent l="0" t="0" r="254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514" cy="260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41E7D" w14:textId="3AF1B865" w:rsidR="00B049F5" w:rsidRPr="00837111" w:rsidRDefault="00B049F5" w:rsidP="00B049F5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63BBF8C" w14:textId="1D305B4B" w:rsidR="00B049F5" w:rsidRPr="00837111" w:rsidRDefault="00B049F5" w:rsidP="00B049F5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32B0244" w14:textId="0402E97C" w:rsidR="00B049F5" w:rsidRPr="00837111" w:rsidRDefault="00B049F5" w:rsidP="00B049F5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EC3FA68" w14:textId="3F6A691C" w:rsidR="00B049F5" w:rsidRPr="00837111" w:rsidRDefault="00B049F5" w:rsidP="00B049F5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04F1E6D" w14:textId="264F31D6" w:rsidR="00B049F5" w:rsidRPr="00837111" w:rsidRDefault="00B049F5" w:rsidP="00B049F5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737AA7F" w14:textId="3D94961D" w:rsidR="00B049F5" w:rsidRPr="00837111" w:rsidRDefault="00B049F5" w:rsidP="00B049F5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6D3938D" w14:textId="22B76300" w:rsidR="00B049F5" w:rsidRPr="00837111" w:rsidRDefault="00C56331" w:rsidP="00C56331">
      <w:pPr>
        <w:rPr>
          <w:rFonts w:asciiTheme="majorHAnsi" w:hAnsiTheme="majorHAnsi" w:cstheme="majorHAnsi"/>
          <w:b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lastRenderedPageBreak/>
        <w:t>2.</w:t>
      </w:r>
      <w:r w:rsidR="00B049F5" w:rsidRPr="00837111">
        <w:rPr>
          <w:rFonts w:asciiTheme="majorHAnsi" w:hAnsiTheme="majorHAnsi" w:cstheme="majorHAnsi"/>
          <w:sz w:val="28"/>
          <w:szCs w:val="28"/>
        </w:rPr>
        <w:t>Rozmowa na temat wiersza.</w:t>
      </w:r>
    </w:p>
    <w:p w14:paraId="38B48FD5" w14:textId="7099E404" w:rsidR="00C56331" w:rsidRPr="00837111" w:rsidRDefault="00B049F5" w:rsidP="00B049F5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>−</w:t>
      </w:r>
      <w:r w:rsidR="00C56331" w:rsidRPr="00837111">
        <w:rPr>
          <w:rFonts w:asciiTheme="majorHAnsi" w:hAnsiTheme="majorHAnsi" w:cstheme="majorHAnsi"/>
          <w:sz w:val="28"/>
          <w:szCs w:val="28"/>
        </w:rPr>
        <w:t xml:space="preserve"> </w:t>
      </w:r>
      <w:r w:rsidRPr="00837111">
        <w:rPr>
          <w:rFonts w:asciiTheme="majorHAnsi" w:hAnsiTheme="majorHAnsi" w:cstheme="majorHAnsi"/>
          <w:sz w:val="28"/>
          <w:szCs w:val="28"/>
        </w:rPr>
        <w:t xml:space="preserve">Co znajduje się na stole? </w:t>
      </w:r>
    </w:p>
    <w:p w14:paraId="72116AEF" w14:textId="77777777" w:rsidR="00C56331" w:rsidRPr="00837111" w:rsidRDefault="00C56331" w:rsidP="00B049F5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 xml:space="preserve">- </w:t>
      </w:r>
      <w:r w:rsidR="00B049F5" w:rsidRPr="00837111">
        <w:rPr>
          <w:rFonts w:asciiTheme="majorHAnsi" w:hAnsiTheme="majorHAnsi" w:cstheme="majorHAnsi"/>
          <w:sz w:val="28"/>
          <w:szCs w:val="28"/>
        </w:rPr>
        <w:t xml:space="preserve">Jak wyglądają pisanki? </w:t>
      </w:r>
    </w:p>
    <w:p w14:paraId="44431A90" w14:textId="77777777" w:rsidR="00C56331" w:rsidRPr="00837111" w:rsidRDefault="00C56331" w:rsidP="00B049F5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 xml:space="preserve">- </w:t>
      </w:r>
      <w:r w:rsidR="00B049F5" w:rsidRPr="00837111">
        <w:rPr>
          <w:rFonts w:asciiTheme="majorHAnsi" w:hAnsiTheme="majorHAnsi" w:cstheme="majorHAnsi"/>
          <w:sz w:val="28"/>
          <w:szCs w:val="28"/>
        </w:rPr>
        <w:t>Co wykluje się z pisanek?</w:t>
      </w:r>
    </w:p>
    <w:p w14:paraId="13BA2247" w14:textId="77777777" w:rsidR="00C56331" w:rsidRPr="00837111" w:rsidRDefault="00C56331" w:rsidP="00C56331">
      <w:pPr>
        <w:rPr>
          <w:rFonts w:asciiTheme="majorHAnsi" w:hAnsiTheme="majorHAnsi" w:cstheme="majorHAnsi"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 xml:space="preserve">3. </w:t>
      </w:r>
      <w:r w:rsidR="00B049F5" w:rsidRPr="00837111">
        <w:rPr>
          <w:rFonts w:asciiTheme="majorHAnsi" w:hAnsiTheme="majorHAnsi" w:cstheme="majorHAnsi"/>
          <w:sz w:val="28"/>
          <w:szCs w:val="28"/>
        </w:rPr>
        <w:t>Poznawanie ciekawostek na temat pisanek.</w:t>
      </w:r>
    </w:p>
    <w:p w14:paraId="2EB201A3" w14:textId="2F44198A" w:rsidR="00C56331" w:rsidRPr="00837111" w:rsidRDefault="00B049F5" w:rsidP="00C56331">
      <w:pPr>
        <w:rPr>
          <w:rFonts w:asciiTheme="majorHAnsi" w:hAnsiTheme="majorHAnsi" w:cstheme="majorHAnsi"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>• Dawniej uważano, że pisanki mają magiczną moc, dlatego np. dotykano nimi grzbietów bydła, aby było zdrowe i płodne, toczono je wzdłuż zagonów oziminy, żeby zapewnić sobie dobry urodzaj.</w:t>
      </w:r>
    </w:p>
    <w:p w14:paraId="541B6515" w14:textId="3167A8E3" w:rsidR="00C56331" w:rsidRPr="00837111" w:rsidRDefault="00B049F5" w:rsidP="00C56331">
      <w:pPr>
        <w:rPr>
          <w:rFonts w:asciiTheme="majorHAnsi" w:hAnsiTheme="majorHAnsi" w:cstheme="majorHAnsi"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>• Były one darem, który miał zapewnić obdarowanej osobie wszelką pomyślność (także w sprawach sercowych).</w:t>
      </w:r>
    </w:p>
    <w:p w14:paraId="6E2959C5" w14:textId="77777777" w:rsidR="00C56331" w:rsidRPr="00837111" w:rsidRDefault="00B049F5" w:rsidP="00C56331">
      <w:pPr>
        <w:rPr>
          <w:rFonts w:asciiTheme="majorHAnsi" w:hAnsiTheme="majorHAnsi" w:cstheme="majorHAnsi"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>• Pełniły one rolę wykupu w obrzędach wielkanocnych, np.: dyngusa, chodzenia z barankiem lub kurkiem.</w:t>
      </w:r>
    </w:p>
    <w:p w14:paraId="3607E36B" w14:textId="6BD0810C" w:rsidR="00C56331" w:rsidRPr="00837111" w:rsidRDefault="00B049F5" w:rsidP="00C56331">
      <w:pPr>
        <w:rPr>
          <w:rFonts w:asciiTheme="majorHAnsi" w:hAnsiTheme="majorHAnsi" w:cstheme="majorHAnsi"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 xml:space="preserve">• Ludzie bogaci obdarowywali się drogimi pisankami, ze złota, przyozdobionymi szlachetnymi kamieniami. Francuski jubiler Peter Carl </w:t>
      </w:r>
      <w:proofErr w:type="spellStart"/>
      <w:r w:rsidRPr="00837111">
        <w:rPr>
          <w:rFonts w:asciiTheme="majorHAnsi" w:hAnsiTheme="majorHAnsi" w:cstheme="majorHAnsi"/>
          <w:sz w:val="28"/>
          <w:szCs w:val="28"/>
        </w:rPr>
        <w:t>Fabergé</w:t>
      </w:r>
      <w:proofErr w:type="spellEnd"/>
      <w:r w:rsidRPr="00837111">
        <w:rPr>
          <w:rFonts w:asciiTheme="majorHAnsi" w:hAnsiTheme="majorHAnsi" w:cstheme="majorHAnsi"/>
          <w:sz w:val="28"/>
          <w:szCs w:val="28"/>
        </w:rPr>
        <w:t xml:space="preserve"> wykonał takie drogie pisanki na zamówienie cara Rosji.</w:t>
      </w:r>
    </w:p>
    <w:p w14:paraId="2717C9F9" w14:textId="7C7523F1" w:rsidR="00B049F5" w:rsidRPr="00837111" w:rsidRDefault="00B049F5" w:rsidP="00C56331">
      <w:pPr>
        <w:rPr>
          <w:rFonts w:asciiTheme="majorHAnsi" w:hAnsiTheme="majorHAnsi" w:cstheme="majorHAnsi"/>
          <w:b/>
          <w:sz w:val="28"/>
          <w:szCs w:val="28"/>
        </w:rPr>
      </w:pPr>
      <w:r w:rsidRPr="00837111">
        <w:rPr>
          <w:rFonts w:asciiTheme="majorHAnsi" w:hAnsiTheme="majorHAnsi" w:cstheme="majorHAnsi"/>
          <w:sz w:val="28"/>
          <w:szCs w:val="28"/>
        </w:rPr>
        <w:t>• Pisanki służyły do zabawy zwanej taczanką.</w:t>
      </w:r>
      <w:r w:rsidR="00C56331" w:rsidRPr="00837111">
        <w:rPr>
          <w:rFonts w:asciiTheme="majorHAnsi" w:hAnsiTheme="majorHAnsi" w:cstheme="majorHAnsi"/>
          <w:sz w:val="28"/>
          <w:szCs w:val="28"/>
        </w:rPr>
        <w:t xml:space="preserve"> </w:t>
      </w:r>
      <w:r w:rsidRPr="00837111">
        <w:rPr>
          <w:rFonts w:asciiTheme="majorHAnsi" w:hAnsiTheme="majorHAnsi" w:cstheme="majorHAnsi"/>
          <w:sz w:val="28"/>
          <w:szCs w:val="28"/>
        </w:rPr>
        <w:t>Turlało się po stole malowane jaja, zderzając je ze sobą. Wygrywała ta osoba, której pisanka się nie potłukła</w:t>
      </w:r>
      <w:r w:rsidR="00C56331" w:rsidRPr="00837111">
        <w:rPr>
          <w:rFonts w:asciiTheme="majorHAnsi" w:hAnsiTheme="majorHAnsi" w:cstheme="majorHAnsi"/>
          <w:sz w:val="28"/>
          <w:szCs w:val="28"/>
        </w:rPr>
        <w:t>.</w:t>
      </w:r>
    </w:p>
    <w:p w14:paraId="11B42058" w14:textId="54739C7F" w:rsidR="00B049F5" w:rsidRPr="00837111" w:rsidRDefault="00B049F5" w:rsidP="00837111">
      <w:pPr>
        <w:rPr>
          <w:rFonts w:asciiTheme="majorHAnsi" w:hAnsiTheme="majorHAnsi" w:cstheme="majorHAnsi"/>
          <w:b/>
          <w:sz w:val="28"/>
          <w:szCs w:val="28"/>
        </w:rPr>
      </w:pPr>
    </w:p>
    <w:p w14:paraId="2BBF770D" w14:textId="630EB96A" w:rsidR="00837111" w:rsidRDefault="00837111" w:rsidP="00837111">
      <w:pPr>
        <w:rPr>
          <w:rFonts w:asciiTheme="majorHAnsi" w:hAnsiTheme="majorHAnsi" w:cstheme="majorHAnsi"/>
          <w:sz w:val="28"/>
          <w:szCs w:val="28"/>
        </w:rPr>
      </w:pPr>
      <w:r w:rsidRPr="00837111">
        <w:rPr>
          <w:rFonts w:asciiTheme="majorHAnsi" w:hAnsiTheme="majorHAnsi" w:cstheme="majorHAnsi"/>
          <w:b/>
          <w:sz w:val="28"/>
          <w:szCs w:val="28"/>
        </w:rPr>
        <w:t xml:space="preserve">4. </w:t>
      </w:r>
      <w:r w:rsidRPr="00837111">
        <w:rPr>
          <w:rFonts w:asciiTheme="majorHAnsi" w:hAnsiTheme="majorHAnsi" w:cstheme="majorHAnsi"/>
          <w:sz w:val="28"/>
          <w:szCs w:val="28"/>
        </w:rPr>
        <w:t>Obejrzyj filmy</w:t>
      </w:r>
      <w:r w:rsidR="00961869">
        <w:rPr>
          <w:rFonts w:asciiTheme="majorHAnsi" w:hAnsiTheme="majorHAnsi" w:cstheme="majorHAnsi"/>
          <w:sz w:val="28"/>
          <w:szCs w:val="28"/>
        </w:rPr>
        <w:t xml:space="preserve"> </w:t>
      </w:r>
      <w:r w:rsidRPr="00837111">
        <w:rPr>
          <w:rFonts w:asciiTheme="majorHAnsi" w:hAnsiTheme="majorHAnsi" w:cstheme="majorHAnsi"/>
          <w:sz w:val="28"/>
          <w:szCs w:val="28"/>
        </w:rPr>
        <w:t>na temat</w:t>
      </w:r>
      <w:r w:rsidR="00961869">
        <w:rPr>
          <w:rFonts w:asciiTheme="majorHAnsi" w:hAnsiTheme="majorHAnsi" w:cstheme="majorHAnsi"/>
          <w:sz w:val="28"/>
          <w:szCs w:val="28"/>
        </w:rPr>
        <w:t xml:space="preserve"> zwyczajów </w:t>
      </w:r>
      <w:r w:rsidRPr="00837111">
        <w:rPr>
          <w:rFonts w:asciiTheme="majorHAnsi" w:hAnsiTheme="majorHAnsi" w:cstheme="majorHAnsi"/>
          <w:sz w:val="28"/>
          <w:szCs w:val="28"/>
        </w:rPr>
        <w:t>wielkanocnych:</w:t>
      </w:r>
    </w:p>
    <w:p w14:paraId="2BE6F4C9" w14:textId="04F7C8EC" w:rsidR="00961869" w:rsidRDefault="001A5666" w:rsidP="00837111">
      <w:pPr>
        <w:rPr>
          <w:rFonts w:asciiTheme="majorHAnsi" w:hAnsiTheme="majorHAnsi" w:cstheme="majorHAnsi"/>
          <w:b/>
          <w:sz w:val="28"/>
          <w:szCs w:val="28"/>
        </w:rPr>
      </w:pPr>
      <w:hyperlink r:id="rId6" w:history="1">
        <w:r w:rsidR="00961869" w:rsidRPr="00695525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https://www.youtube.com/watch?v=r-to1UXYMUA</w:t>
        </w:r>
      </w:hyperlink>
    </w:p>
    <w:p w14:paraId="0347164B" w14:textId="3D466407" w:rsidR="00961869" w:rsidRDefault="00961869" w:rsidP="00837111">
      <w:pPr>
        <w:rPr>
          <w:rFonts w:ascii="Arial" w:hAnsi="Arial" w:cs="Arial"/>
          <w:sz w:val="25"/>
          <w:szCs w:val="25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5. </w:t>
      </w:r>
      <w:r>
        <w:rPr>
          <w:rFonts w:ascii="Arial" w:hAnsi="Arial" w:cs="Arial"/>
          <w:sz w:val="25"/>
          <w:szCs w:val="25"/>
        </w:rPr>
        <w:t>Zabawy i ćwiczenia z literą ł.</w:t>
      </w:r>
    </w:p>
    <w:p w14:paraId="76F692FC" w14:textId="0DF80810" w:rsidR="00961869" w:rsidRDefault="00961869" w:rsidP="0083711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• Oglądanie obrazka przedstawiającego wiosenne prace w ogródku.</w:t>
      </w:r>
    </w:p>
    <w:p w14:paraId="074B4304" w14:textId="7F59FD77" w:rsidR="00961869" w:rsidRDefault="00961869" w:rsidP="00837111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307B6A2" wp14:editId="2B1F98BF">
            <wp:simplePos x="0" y="0"/>
            <wp:positionH relativeFrom="margin">
              <wp:posOffset>643997</wp:posOffset>
            </wp:positionH>
            <wp:positionV relativeFrom="paragraph">
              <wp:posOffset>62171</wp:posOffset>
            </wp:positionV>
            <wp:extent cx="4502728" cy="30875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51" cy="30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14D84" w14:textId="6630C902" w:rsidR="00961869" w:rsidRDefault="00961869" w:rsidP="00837111">
      <w:pPr>
        <w:rPr>
          <w:sz w:val="25"/>
          <w:szCs w:val="25"/>
        </w:rPr>
      </w:pPr>
    </w:p>
    <w:p w14:paraId="4D5035A0" w14:textId="77777777" w:rsidR="00961869" w:rsidRDefault="00961869" w:rsidP="00837111">
      <w:pPr>
        <w:rPr>
          <w:sz w:val="25"/>
          <w:szCs w:val="25"/>
        </w:rPr>
      </w:pPr>
    </w:p>
    <w:p w14:paraId="65D3CFD5" w14:textId="77777777" w:rsidR="00961869" w:rsidRDefault="00961869" w:rsidP="00837111">
      <w:pPr>
        <w:rPr>
          <w:sz w:val="25"/>
          <w:szCs w:val="25"/>
        </w:rPr>
      </w:pPr>
    </w:p>
    <w:p w14:paraId="63F0CB6D" w14:textId="77777777" w:rsidR="00961869" w:rsidRDefault="00961869" w:rsidP="00837111">
      <w:pPr>
        <w:rPr>
          <w:sz w:val="25"/>
          <w:szCs w:val="25"/>
        </w:rPr>
      </w:pPr>
    </w:p>
    <w:p w14:paraId="017418C1" w14:textId="06D0FC23" w:rsidR="00961869" w:rsidRDefault="00961869" w:rsidP="00837111">
      <w:pPr>
        <w:rPr>
          <w:sz w:val="25"/>
          <w:szCs w:val="25"/>
        </w:rPr>
      </w:pPr>
    </w:p>
    <w:p w14:paraId="1A658191" w14:textId="77777777" w:rsidR="00961869" w:rsidRDefault="00961869" w:rsidP="00837111">
      <w:pPr>
        <w:rPr>
          <w:sz w:val="25"/>
          <w:szCs w:val="25"/>
        </w:rPr>
      </w:pPr>
    </w:p>
    <w:p w14:paraId="67901AFA" w14:textId="77777777" w:rsidR="00961869" w:rsidRDefault="00961869" w:rsidP="00837111">
      <w:pPr>
        <w:rPr>
          <w:sz w:val="25"/>
          <w:szCs w:val="25"/>
        </w:rPr>
      </w:pPr>
    </w:p>
    <w:p w14:paraId="5B63952F" w14:textId="2F55D462" w:rsidR="00961869" w:rsidRDefault="00961869" w:rsidP="00837111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</w:rPr>
        <w:lastRenderedPageBreak/>
        <w:t>−</w:t>
      </w:r>
      <w:r>
        <w:rPr>
          <w:rFonts w:ascii="Arial" w:hAnsi="Arial" w:cs="Arial"/>
          <w:sz w:val="25"/>
          <w:szCs w:val="25"/>
        </w:rPr>
        <w:t>Co robimy wiosną w ogródku?</w:t>
      </w:r>
    </w:p>
    <w:p w14:paraId="565E9495" w14:textId="7ECE93E7" w:rsidR="00961869" w:rsidRDefault="00961869" w:rsidP="00837111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</w:rPr>
        <w:t>−</w:t>
      </w:r>
      <w:r>
        <w:rPr>
          <w:rFonts w:ascii="Arial" w:hAnsi="Arial" w:cs="Arial"/>
          <w:sz w:val="25"/>
          <w:szCs w:val="25"/>
        </w:rPr>
        <w:t>Jakich narzędzi ogrodniczych potrzebujemy?</w:t>
      </w:r>
    </w:p>
    <w:p w14:paraId="436EF7C0" w14:textId="5CE68240" w:rsidR="00961869" w:rsidRDefault="00961869" w:rsidP="00837111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</w:rPr>
        <w:t>−</w:t>
      </w:r>
      <w:r>
        <w:rPr>
          <w:rFonts w:ascii="Arial" w:hAnsi="Arial" w:cs="Arial"/>
          <w:sz w:val="25"/>
          <w:szCs w:val="25"/>
        </w:rPr>
        <w:t>Do czego potrzebujemy wideł, a do czego – motyki?</w:t>
      </w:r>
    </w:p>
    <w:p w14:paraId="4FEC724B" w14:textId="294D518D" w:rsidR="00961869" w:rsidRDefault="00961869" w:rsidP="00837111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</w:rPr>
        <w:t>−</w:t>
      </w:r>
      <w:r>
        <w:rPr>
          <w:rFonts w:ascii="Arial" w:hAnsi="Arial" w:cs="Arial"/>
          <w:sz w:val="25"/>
          <w:szCs w:val="25"/>
        </w:rPr>
        <w:t>Do czego potrzebujemy sekatora, a do czego – grabi i łopaty?</w:t>
      </w:r>
    </w:p>
    <w:p w14:paraId="64212523" w14:textId="66D54F70" w:rsidR="00961869" w:rsidRDefault="00961869" w:rsidP="00837111">
      <w:pPr>
        <w:rPr>
          <w:rFonts w:ascii="Arial" w:hAnsi="Arial" w:cs="Arial"/>
          <w:sz w:val="25"/>
          <w:szCs w:val="25"/>
        </w:rPr>
      </w:pPr>
    </w:p>
    <w:p w14:paraId="793A76A5" w14:textId="5BE1C773" w:rsidR="00D9193B" w:rsidRDefault="00961869" w:rsidP="0083711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•Analiza i synteza słuchowa słowa łopata.</w:t>
      </w:r>
    </w:p>
    <w:p w14:paraId="18EBB1C6" w14:textId="51B03E62" w:rsidR="00D9193B" w:rsidRDefault="00D9193B" w:rsidP="0083711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Podziel</w:t>
      </w:r>
      <w:r w:rsidR="00961869">
        <w:rPr>
          <w:rFonts w:ascii="Arial" w:hAnsi="Arial" w:cs="Arial"/>
          <w:sz w:val="25"/>
          <w:szCs w:val="25"/>
        </w:rPr>
        <w:t xml:space="preserve"> słow</w:t>
      </w:r>
      <w:r>
        <w:rPr>
          <w:rFonts w:ascii="Arial" w:hAnsi="Arial" w:cs="Arial"/>
          <w:sz w:val="25"/>
          <w:szCs w:val="25"/>
        </w:rPr>
        <w:t>o</w:t>
      </w:r>
      <w:r w:rsidR="00961869">
        <w:rPr>
          <w:rFonts w:ascii="Arial" w:hAnsi="Arial" w:cs="Arial"/>
          <w:sz w:val="25"/>
          <w:szCs w:val="25"/>
        </w:rPr>
        <w:t xml:space="preserve"> łopata na sylaby</w:t>
      </w:r>
      <w:r>
        <w:rPr>
          <w:rFonts w:ascii="Arial" w:hAnsi="Arial" w:cs="Arial"/>
          <w:sz w:val="25"/>
          <w:szCs w:val="25"/>
        </w:rPr>
        <w:t xml:space="preserve"> i głoski.</w:t>
      </w:r>
    </w:p>
    <w:p w14:paraId="2B537183" w14:textId="56B343EC" w:rsidR="00961869" w:rsidRDefault="00961869" w:rsidP="00837111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</w:rPr>
        <w:t>−</w:t>
      </w:r>
      <w:r w:rsidR="00D9193B">
        <w:rPr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Co słyszy</w:t>
      </w:r>
      <w:r w:rsidR="00D9193B">
        <w:rPr>
          <w:rFonts w:ascii="Arial" w:hAnsi="Arial" w:cs="Arial"/>
          <w:sz w:val="25"/>
          <w:szCs w:val="25"/>
        </w:rPr>
        <w:t>sz</w:t>
      </w:r>
      <w:r>
        <w:rPr>
          <w:rFonts w:ascii="Arial" w:hAnsi="Arial" w:cs="Arial"/>
          <w:sz w:val="25"/>
          <w:szCs w:val="25"/>
        </w:rPr>
        <w:t xml:space="preserve"> na początku słowa łopata?</w:t>
      </w:r>
    </w:p>
    <w:p w14:paraId="6748AC14" w14:textId="30E22E83" w:rsidR="007B2ADE" w:rsidRDefault="00EA580B" w:rsidP="0083711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Z ilu głosek składa się słowo łopata?</w:t>
      </w:r>
    </w:p>
    <w:p w14:paraId="2DEC7AC6" w14:textId="4224D319" w:rsidR="00EA580B" w:rsidRDefault="00EA580B" w:rsidP="0083711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Podaj przykłady słów rozpoczynających się głoską ł.</w:t>
      </w:r>
    </w:p>
    <w:p w14:paraId="19C34CE3" w14:textId="14BBB3F1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727E4DC4" w14:textId="773F8E29" w:rsidR="00EA580B" w:rsidRDefault="00EA580B" w:rsidP="0083711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•Odczytaj nazwy i naśladuj czynności jakie się nimi wykonuje.</w:t>
      </w:r>
    </w:p>
    <w:p w14:paraId="5B451807" w14:textId="0CC0A812" w:rsidR="00EA580B" w:rsidRDefault="00EA580B" w:rsidP="0083711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8BF5B86" wp14:editId="527105F7">
            <wp:simplePos x="0" y="0"/>
            <wp:positionH relativeFrom="margin">
              <wp:align>left</wp:align>
            </wp:positionH>
            <wp:positionV relativeFrom="paragraph">
              <wp:posOffset>170543</wp:posOffset>
            </wp:positionV>
            <wp:extent cx="1543792" cy="3999234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39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4ED6A" w14:textId="71A119CC" w:rsidR="00EA580B" w:rsidRDefault="001E1AA7" w:rsidP="0083711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62336" behindDoc="0" locked="0" layoutInCell="1" allowOverlap="1" wp14:anchorId="3189330E" wp14:editId="73DF3DB7">
            <wp:simplePos x="0" y="0"/>
            <wp:positionH relativeFrom="column">
              <wp:posOffset>4229603</wp:posOffset>
            </wp:positionH>
            <wp:positionV relativeFrom="paragraph">
              <wp:posOffset>13335</wp:posOffset>
            </wp:positionV>
            <wp:extent cx="2054225" cy="3764280"/>
            <wp:effectExtent l="0" t="0" r="3175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677CA2EC" wp14:editId="5F6788A2">
            <wp:simplePos x="0" y="0"/>
            <wp:positionH relativeFrom="margin">
              <wp:posOffset>2140287</wp:posOffset>
            </wp:positionH>
            <wp:positionV relativeFrom="paragraph">
              <wp:posOffset>14498</wp:posOffset>
            </wp:positionV>
            <wp:extent cx="2054217" cy="3856726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37" cy="386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40E70" w14:textId="0D56AA00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421F7D16" w14:textId="4D0E816B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4087CA33" w14:textId="3464E8AF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1E3F5978" w14:textId="4BAE5408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6EFFD3F1" w14:textId="6772AF79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35C29697" w14:textId="0517EC56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01D24BAE" w14:textId="66B96694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5C76759F" w14:textId="478B3D23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43B54287" w14:textId="0D0B3738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1E538469" w14:textId="050B7A8D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246934DD" w14:textId="03EC6DA1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567F43C0" w14:textId="6B570B91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0563AC52" w14:textId="5BD675F7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4D787D11" w14:textId="2262C414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4208F102" w14:textId="6FA1C638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229CA914" w14:textId="32C303B5" w:rsidR="00EA580B" w:rsidRDefault="001E1AA7" w:rsidP="0083711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lastRenderedPageBreak/>
        <w:drawing>
          <wp:anchor distT="0" distB="0" distL="114300" distR="114300" simplePos="0" relativeHeight="251665408" behindDoc="0" locked="0" layoutInCell="1" allowOverlap="1" wp14:anchorId="63D063C2" wp14:editId="5D32AEE9">
            <wp:simplePos x="0" y="0"/>
            <wp:positionH relativeFrom="column">
              <wp:posOffset>3719706</wp:posOffset>
            </wp:positionH>
            <wp:positionV relativeFrom="paragraph">
              <wp:posOffset>296071</wp:posOffset>
            </wp:positionV>
            <wp:extent cx="2625931" cy="2805354"/>
            <wp:effectExtent l="0" t="0" r="317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31" cy="280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64384" behindDoc="0" locked="0" layoutInCell="1" allowOverlap="1" wp14:anchorId="00FB2C45" wp14:editId="47BEB4A1">
            <wp:simplePos x="0" y="0"/>
            <wp:positionH relativeFrom="margin">
              <wp:posOffset>2039877</wp:posOffset>
            </wp:positionH>
            <wp:positionV relativeFrom="paragraph">
              <wp:posOffset>-317904</wp:posOffset>
            </wp:positionV>
            <wp:extent cx="1593040" cy="3479470"/>
            <wp:effectExtent l="0" t="0" r="7620" b="69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72" cy="349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63360" behindDoc="0" locked="0" layoutInCell="1" allowOverlap="1" wp14:anchorId="7AA8FD4A" wp14:editId="108C6677">
            <wp:simplePos x="0" y="0"/>
            <wp:positionH relativeFrom="margin">
              <wp:posOffset>-296883</wp:posOffset>
            </wp:positionH>
            <wp:positionV relativeFrom="paragraph">
              <wp:posOffset>-365595</wp:posOffset>
            </wp:positionV>
            <wp:extent cx="1879060" cy="3503220"/>
            <wp:effectExtent l="0" t="0" r="6985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60" cy="35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231C" w14:textId="02E8A9B4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079B261D" w14:textId="382F1007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537E5270" w14:textId="302D6BA1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5986CA44" w14:textId="230A772F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638B0FCD" w14:textId="689B39F5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79136F1B" w14:textId="1F558705" w:rsidR="00EA580B" w:rsidRDefault="00EA580B" w:rsidP="00837111">
      <w:pPr>
        <w:rPr>
          <w:rFonts w:ascii="Arial" w:hAnsi="Arial" w:cs="Arial"/>
          <w:sz w:val="25"/>
          <w:szCs w:val="25"/>
        </w:rPr>
      </w:pPr>
    </w:p>
    <w:p w14:paraId="2F298C4E" w14:textId="1B7A85DC" w:rsidR="001E1AA7" w:rsidRDefault="001E1AA7" w:rsidP="00837111">
      <w:pPr>
        <w:rPr>
          <w:rFonts w:ascii="Arial" w:hAnsi="Arial" w:cs="Arial"/>
          <w:sz w:val="25"/>
          <w:szCs w:val="25"/>
        </w:rPr>
      </w:pPr>
    </w:p>
    <w:p w14:paraId="3E0A6E51" w14:textId="3136E0FC" w:rsidR="001E1AA7" w:rsidRDefault="001E1AA7" w:rsidP="00837111">
      <w:pPr>
        <w:rPr>
          <w:rFonts w:ascii="Arial" w:hAnsi="Arial" w:cs="Arial"/>
          <w:sz w:val="25"/>
          <w:szCs w:val="25"/>
        </w:rPr>
      </w:pPr>
    </w:p>
    <w:p w14:paraId="2161E8EF" w14:textId="79C2D9DD" w:rsidR="001E1AA7" w:rsidRDefault="001E1AA7" w:rsidP="00837111">
      <w:pPr>
        <w:rPr>
          <w:rFonts w:ascii="Arial" w:hAnsi="Arial" w:cs="Arial"/>
          <w:sz w:val="25"/>
          <w:szCs w:val="25"/>
        </w:rPr>
      </w:pPr>
    </w:p>
    <w:p w14:paraId="469CAA74" w14:textId="672232EF" w:rsidR="001E1AA7" w:rsidRDefault="001E1AA7" w:rsidP="00837111">
      <w:pPr>
        <w:rPr>
          <w:rFonts w:ascii="Arial" w:hAnsi="Arial" w:cs="Arial"/>
          <w:sz w:val="25"/>
          <w:szCs w:val="25"/>
        </w:rPr>
      </w:pPr>
    </w:p>
    <w:p w14:paraId="62A155C9" w14:textId="23CDF32E" w:rsidR="001E1AA7" w:rsidRDefault="001E1AA7" w:rsidP="00837111">
      <w:pPr>
        <w:rPr>
          <w:rFonts w:ascii="Arial" w:hAnsi="Arial" w:cs="Arial"/>
          <w:sz w:val="25"/>
          <w:szCs w:val="25"/>
        </w:rPr>
      </w:pPr>
    </w:p>
    <w:p w14:paraId="539363C0" w14:textId="586693D1" w:rsidR="001E1AA7" w:rsidRPr="003A0F44" w:rsidRDefault="001E1AA7" w:rsidP="00837111">
      <w:pPr>
        <w:rPr>
          <w:rFonts w:ascii="Arial" w:hAnsi="Arial" w:cs="Arial"/>
          <w:b/>
          <w:color w:val="FF3300"/>
          <w:sz w:val="28"/>
          <w:szCs w:val="28"/>
        </w:rPr>
      </w:pPr>
    </w:p>
    <w:p w14:paraId="7241954F" w14:textId="197BA050" w:rsidR="001E1AA7" w:rsidRDefault="003A0F44" w:rsidP="00837111">
      <w:pPr>
        <w:rPr>
          <w:rFonts w:ascii="Arial" w:hAnsi="Arial" w:cs="Arial"/>
          <w:b/>
          <w:color w:val="FF3300"/>
          <w:sz w:val="28"/>
          <w:szCs w:val="28"/>
        </w:rPr>
      </w:pPr>
      <w:r w:rsidRPr="003A0F44">
        <w:rPr>
          <w:rFonts w:ascii="Arial" w:hAnsi="Arial" w:cs="Arial"/>
          <w:b/>
          <w:color w:val="FF3300"/>
          <w:sz w:val="28"/>
          <w:szCs w:val="28"/>
        </w:rPr>
        <w:t>PRACA W KARTACH PRACY</w:t>
      </w:r>
    </w:p>
    <w:p w14:paraId="14628AE4" w14:textId="77777777" w:rsidR="0042108D" w:rsidRDefault="0042108D" w:rsidP="00837111">
      <w:pPr>
        <w:rPr>
          <w:rFonts w:ascii="Arial" w:hAnsi="Arial" w:cs="Arial"/>
          <w:sz w:val="28"/>
          <w:szCs w:val="28"/>
        </w:rPr>
      </w:pPr>
    </w:p>
    <w:p w14:paraId="36C1D7BB" w14:textId="77ABC99D" w:rsidR="003A0F44" w:rsidRPr="0042108D" w:rsidRDefault="003A0F44" w:rsidP="00837111">
      <w:pPr>
        <w:rPr>
          <w:rFonts w:ascii="Arial" w:hAnsi="Arial" w:cs="Arial"/>
          <w:b/>
          <w:color w:val="00B050"/>
          <w:sz w:val="28"/>
          <w:szCs w:val="28"/>
        </w:rPr>
      </w:pPr>
      <w:r w:rsidRPr="0042108D">
        <w:rPr>
          <w:rFonts w:ascii="Arial" w:hAnsi="Arial" w:cs="Arial"/>
          <w:b/>
          <w:color w:val="00B050"/>
          <w:sz w:val="28"/>
          <w:szCs w:val="28"/>
        </w:rPr>
        <w:t>Karta pracy, cz. 3, nr 54 I 55</w:t>
      </w:r>
    </w:p>
    <w:p w14:paraId="0E54E0BB" w14:textId="693E31C2" w:rsidR="003A0F44" w:rsidRPr="0042108D" w:rsidRDefault="003A0F44" w:rsidP="00837111">
      <w:pPr>
        <w:rPr>
          <w:rFonts w:ascii="Arial" w:hAnsi="Arial" w:cs="Arial"/>
          <w:b/>
          <w:color w:val="FF3300"/>
          <w:sz w:val="28"/>
          <w:szCs w:val="28"/>
        </w:rPr>
      </w:pPr>
    </w:p>
    <w:p w14:paraId="3517F5A5" w14:textId="2F0933D4" w:rsidR="00B049F5" w:rsidRPr="00837111" w:rsidRDefault="003A0F44" w:rsidP="001A5666">
      <w:pPr>
        <w:rPr>
          <w:rFonts w:asciiTheme="majorHAnsi" w:hAnsiTheme="majorHAnsi" w:cstheme="majorHAnsi"/>
          <w:b/>
          <w:sz w:val="28"/>
          <w:szCs w:val="28"/>
        </w:rPr>
      </w:pPr>
      <w:r w:rsidRPr="0042108D">
        <w:rPr>
          <w:rFonts w:ascii="Arial" w:hAnsi="Arial" w:cs="Arial"/>
          <w:b/>
          <w:color w:val="00B0F0"/>
          <w:sz w:val="28"/>
          <w:szCs w:val="28"/>
        </w:rPr>
        <w:t>Odkrywam siebie. Litery i liczby, s. 72</w:t>
      </w:r>
      <w:bookmarkStart w:id="0" w:name="_GoBack"/>
      <w:bookmarkEnd w:id="0"/>
    </w:p>
    <w:sectPr w:rsidR="00B049F5" w:rsidRPr="0083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33A2"/>
    <w:multiLevelType w:val="hybridMultilevel"/>
    <w:tmpl w:val="7ECE2660"/>
    <w:lvl w:ilvl="0" w:tplc="96CA3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2C9D"/>
    <w:multiLevelType w:val="hybridMultilevel"/>
    <w:tmpl w:val="27CAD10E"/>
    <w:lvl w:ilvl="0" w:tplc="57D061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05A0C"/>
    <w:multiLevelType w:val="hybridMultilevel"/>
    <w:tmpl w:val="60D67B2E"/>
    <w:lvl w:ilvl="0" w:tplc="25C8EF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2E"/>
    <w:rsid w:val="0008157A"/>
    <w:rsid w:val="001A5666"/>
    <w:rsid w:val="001E1AA7"/>
    <w:rsid w:val="002E5CBA"/>
    <w:rsid w:val="003A0F44"/>
    <w:rsid w:val="0042108D"/>
    <w:rsid w:val="004731DE"/>
    <w:rsid w:val="007B2ADE"/>
    <w:rsid w:val="00837111"/>
    <w:rsid w:val="00961869"/>
    <w:rsid w:val="00B049F5"/>
    <w:rsid w:val="00C56331"/>
    <w:rsid w:val="00D9193B"/>
    <w:rsid w:val="00EA580B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730B"/>
  <w15:chartTrackingRefBased/>
  <w15:docId w15:val="{403BD45C-DEB1-415E-A549-C1BFCEE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8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to1UXYMU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2021-03-29T06:26:00Z</dcterms:created>
  <dcterms:modified xsi:type="dcterms:W3CDTF">2021-03-29T08:13:00Z</dcterms:modified>
</cp:coreProperties>
</file>